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DCFF" w14:textId="16DBCBB8" w:rsidR="000C1FAA" w:rsidRPr="000C1FAA" w:rsidRDefault="000C1FAA" w:rsidP="000C1FAA">
      <w:pPr>
        <w:jc w:val="center"/>
        <w:rPr>
          <w:b/>
          <w:bCs/>
        </w:rPr>
      </w:pPr>
      <w:r w:rsidRPr="000C1FAA">
        <w:rPr>
          <w:b/>
          <w:bCs/>
        </w:rPr>
        <w:t>Les céphalopodes sont</w:t>
      </w:r>
      <w:r w:rsidRPr="000C1FAA">
        <w:rPr>
          <w:b/>
          <w:bCs/>
        </w:rPr>
        <w:t>-ils</w:t>
      </w:r>
      <w:r w:rsidRPr="000C1FAA">
        <w:rPr>
          <w:b/>
          <w:bCs/>
        </w:rPr>
        <w:t xml:space="preserve"> des mollusques</w:t>
      </w:r>
      <w:r w:rsidRPr="000C1FAA">
        <w:rPr>
          <w:b/>
          <w:bCs/>
        </w:rPr>
        <w:t xml:space="preserve"> comme les autres ?</w:t>
      </w:r>
    </w:p>
    <w:p w14:paraId="2227EE97" w14:textId="1C1EA931" w:rsidR="000C1FAA" w:rsidRDefault="000C1FAA" w:rsidP="000C1FAA">
      <w:pPr>
        <w:jc w:val="center"/>
      </w:pPr>
      <w:r>
        <w:t xml:space="preserve">Anne-Sophie </w:t>
      </w:r>
      <w:proofErr w:type="spellStart"/>
      <w:r>
        <w:t>Darmaillacq</w:t>
      </w:r>
      <w:proofErr w:type="spellEnd"/>
    </w:p>
    <w:p w14:paraId="392F6196" w14:textId="3BD014FE" w:rsidR="000C1FAA" w:rsidRDefault="000C1FAA" w:rsidP="000C1FAA">
      <w:pPr>
        <w:jc w:val="center"/>
      </w:pPr>
      <w:r>
        <w:t xml:space="preserve">UMR </w:t>
      </w:r>
      <w:proofErr w:type="spellStart"/>
      <w:r>
        <w:t>EthoS</w:t>
      </w:r>
      <w:proofErr w:type="spellEnd"/>
      <w:r>
        <w:t>, Université de Caen-Normandie</w:t>
      </w:r>
    </w:p>
    <w:p w14:paraId="2C4F988B" w14:textId="77777777" w:rsidR="000C1FAA" w:rsidRDefault="000C1FAA"/>
    <w:p w14:paraId="4DB4A378" w14:textId="77777777" w:rsidR="000C1FAA" w:rsidRDefault="00655CC8">
      <w:r>
        <w:t>Les céphalopodes sont des mollusques, cousins des huitres et des escargots. Pourtant, ils sont dotés de systèmes sensoriels très élaborés et d’un cerveau complexe, façonné par des millions d’année d’évolution. Ils ont un répertoire comportemental très riche, dont certains comportements donnent encore du fil à retordre aux chercheurs. Depuis le 1</w:t>
      </w:r>
      <w:r>
        <w:rPr>
          <w:vertAlign w:val="superscript"/>
        </w:rPr>
        <w:t>er</w:t>
      </w:r>
      <w:r>
        <w:t xml:space="preserve"> janvier 2013, ils ont été inclus parmi les espèces sentientes, capables de ressentir subjectivement des émotions, au même titre que les vertébrés. </w:t>
      </w:r>
    </w:p>
    <w:p w14:paraId="6245BE94" w14:textId="00656A88" w:rsidR="008C6B90" w:rsidRDefault="00655CC8">
      <w:r>
        <w:t xml:space="preserve">Cette conférence aura donc pour but de présenter ce groupe fascinant et pour une fois, faire la part belle à la seiche, notamment sur ce que l’on connait de son univers sensoriel, de sa </w:t>
      </w:r>
      <w:proofErr w:type="spellStart"/>
      <w:r>
        <w:t>sentience</w:t>
      </w:r>
      <w:proofErr w:type="spellEnd"/>
      <w:r>
        <w:t xml:space="preserve"> ou encore de son bien-être, à l’heure où l’élevage de céphalopodes est plus au cœur de l’actualité.</w:t>
      </w:r>
    </w:p>
    <w:sectPr w:rsidR="008C6B90" w:rsidSect="00522BC0">
      <w:type w:val="continuous"/>
      <w:pgSz w:w="11910" w:h="16840"/>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C8"/>
    <w:rsid w:val="000C1FAA"/>
    <w:rsid w:val="004547C5"/>
    <w:rsid w:val="00522BC0"/>
    <w:rsid w:val="00655CC8"/>
    <w:rsid w:val="007543FB"/>
    <w:rsid w:val="00835832"/>
    <w:rsid w:val="008C6B90"/>
    <w:rsid w:val="00B971EF"/>
    <w:rsid w:val="00CB7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3A561C"/>
  <w15:chartTrackingRefBased/>
  <w15:docId w15:val="{35E47F13-0B94-6542-9F6C-EBD58443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PETIT</dc:creator>
  <cp:keywords/>
  <dc:description/>
  <cp:lastModifiedBy>Odile PETIT</cp:lastModifiedBy>
  <cp:revision>2</cp:revision>
  <dcterms:created xsi:type="dcterms:W3CDTF">2023-04-18T13:48:00Z</dcterms:created>
  <dcterms:modified xsi:type="dcterms:W3CDTF">2023-04-18T13:53:00Z</dcterms:modified>
</cp:coreProperties>
</file>